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2" w:rsidRDefault="00821842" w:rsidP="00821842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Avviso sacro</w:t>
      </w:r>
    </w:p>
    <w:p w:rsidR="00821842" w:rsidRPr="00BF2422" w:rsidRDefault="00821842" w:rsidP="00821842">
      <w:pPr>
        <w:jc w:val="both"/>
        <w:rPr>
          <w:smallCaps/>
        </w:rPr>
      </w:pPr>
    </w:p>
    <w:p w:rsidR="00E539A0" w:rsidRDefault="00E542C7" w:rsidP="00E542C7">
      <w:pPr>
        <w:jc w:val="center"/>
        <w:rPr>
          <w:b/>
          <w:sz w:val="24"/>
        </w:rPr>
      </w:pPr>
      <w:r>
        <w:rPr>
          <w:b/>
          <w:sz w:val="24"/>
        </w:rPr>
        <w:t>LICITAZIONE PRIVATA</w:t>
      </w:r>
    </w:p>
    <w:p w:rsidR="00E542C7" w:rsidRPr="00BF2422" w:rsidRDefault="00E542C7" w:rsidP="00E542C7">
      <w:pPr>
        <w:jc w:val="both"/>
      </w:pPr>
    </w:p>
    <w:p w:rsidR="00E542C7" w:rsidRDefault="005B7822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La Parrocchia ………………, con sede in ……………….., intende procedere alla vendita con la forma della licitazione privata o offerta in busta chiusa</w:t>
      </w:r>
      <w:r w:rsidR="004969EB">
        <w:rPr>
          <w:sz w:val="24"/>
        </w:rPr>
        <w:t xml:space="preserve"> dell’immobile così censito nel Catasto …………… </w:t>
      </w:r>
    </w:p>
    <w:p w:rsidR="004969EB" w:rsidRDefault="004969EB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Comune di ……………..</w:t>
      </w:r>
    </w:p>
    <w:p w:rsidR="004969EB" w:rsidRDefault="004969EB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fg. ………….. mapp. …………. </w:t>
      </w:r>
      <w:r>
        <w:rPr>
          <w:i/>
          <w:sz w:val="24"/>
        </w:rPr>
        <w:t>(indicare dati catastali precisi)</w:t>
      </w:r>
    </w:p>
    <w:p w:rsidR="00783554" w:rsidRDefault="00783554" w:rsidP="00783554">
      <w:pPr>
        <w:spacing w:line="360" w:lineRule="auto"/>
        <w:jc w:val="both"/>
        <w:rPr>
          <w:sz w:val="24"/>
        </w:rPr>
      </w:pPr>
      <w:r>
        <w:rPr>
          <w:i/>
          <w:sz w:val="24"/>
        </w:rPr>
        <w:t xml:space="preserve">(in caso di fabbricato costruito da più di </w:t>
      </w:r>
      <w:r w:rsidR="00A51112">
        <w:rPr>
          <w:i/>
          <w:sz w:val="24"/>
        </w:rPr>
        <w:t>7</w:t>
      </w:r>
      <w:r>
        <w:rPr>
          <w:i/>
          <w:sz w:val="24"/>
        </w:rPr>
        <w:t xml:space="preserve">0 anni aggiungere) </w:t>
      </w:r>
      <w:r>
        <w:rPr>
          <w:sz w:val="24"/>
        </w:rPr>
        <w:t>bene per il quale è in corso la verifica dell’interesse culturale presso la Direzione Regionale per i beni culturali.</w:t>
      </w:r>
    </w:p>
    <w:p w:rsidR="00470684" w:rsidRPr="00BF2422" w:rsidRDefault="00470684" w:rsidP="00470684">
      <w:pPr>
        <w:spacing w:line="360" w:lineRule="auto"/>
        <w:jc w:val="both"/>
      </w:pPr>
    </w:p>
    <w:p w:rsidR="004969EB" w:rsidRDefault="004969EB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La licitazione privata è aperta a tutti.</w:t>
      </w:r>
    </w:p>
    <w:p w:rsidR="004969EB" w:rsidRDefault="004969EB" w:rsidP="00470684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Chi intende partecipare deve presentare offerta in busta chiusa</w:t>
      </w:r>
      <w:r w:rsidR="002B76B0">
        <w:rPr>
          <w:sz w:val="24"/>
        </w:rPr>
        <w:t>,</w:t>
      </w:r>
      <w:r>
        <w:rPr>
          <w:sz w:val="24"/>
        </w:rPr>
        <w:t xml:space="preserve"> improrogabilmente entro </w:t>
      </w:r>
      <w:r w:rsidR="002B76B0">
        <w:rPr>
          <w:sz w:val="24"/>
        </w:rPr>
        <w:t>il</w:t>
      </w:r>
      <w:r>
        <w:rPr>
          <w:sz w:val="24"/>
        </w:rPr>
        <w:t xml:space="preserve"> giorno ………….  dell’anno…………..</w:t>
      </w:r>
    </w:p>
    <w:p w:rsidR="004969EB" w:rsidRDefault="004969EB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Le offerte che giungessero dopo tale </w:t>
      </w:r>
      <w:r w:rsidR="002B76B0">
        <w:rPr>
          <w:sz w:val="24"/>
        </w:rPr>
        <w:t>data</w:t>
      </w:r>
      <w:r>
        <w:rPr>
          <w:sz w:val="24"/>
        </w:rPr>
        <w:t xml:space="preserve"> non potranno essere prese in considerazione</w:t>
      </w:r>
      <w:r w:rsidR="00470684">
        <w:rPr>
          <w:sz w:val="24"/>
        </w:rPr>
        <w:t>.</w:t>
      </w:r>
    </w:p>
    <w:p w:rsidR="00470684" w:rsidRDefault="00470684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La vendita viene fatta a corpo e non a misura, nello stato di diritto e di fatto in cui l’immobile si trova.</w:t>
      </w:r>
    </w:p>
    <w:p w:rsidR="00470684" w:rsidRDefault="00470684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L’apertura delle buste verrà effettuat</w:t>
      </w:r>
      <w:r w:rsidR="001401C4">
        <w:rPr>
          <w:sz w:val="24"/>
        </w:rPr>
        <w:t>a</w:t>
      </w:r>
      <w:r>
        <w:rPr>
          <w:sz w:val="24"/>
        </w:rPr>
        <w:t xml:space="preserve"> il ………</w:t>
      </w:r>
      <w:r w:rsidR="00990D77">
        <w:rPr>
          <w:sz w:val="24"/>
        </w:rPr>
        <w:t>…..</w:t>
      </w:r>
      <w:r>
        <w:rPr>
          <w:sz w:val="24"/>
        </w:rPr>
        <w:t xml:space="preserve">………, alla presenza del Parroco </w:t>
      </w:r>
      <w:r>
        <w:rPr>
          <w:i/>
          <w:sz w:val="24"/>
        </w:rPr>
        <w:t xml:space="preserve">(o Amministratore </w:t>
      </w:r>
      <w:r w:rsidRPr="00470684">
        <w:rPr>
          <w:i/>
          <w:sz w:val="24"/>
        </w:rPr>
        <w:t>Parrocchiale</w:t>
      </w:r>
      <w:r>
        <w:rPr>
          <w:i/>
          <w:sz w:val="24"/>
        </w:rPr>
        <w:t xml:space="preserve">) </w:t>
      </w:r>
      <w:r w:rsidRPr="00470684">
        <w:rPr>
          <w:sz w:val="24"/>
        </w:rPr>
        <w:t>pro</w:t>
      </w:r>
      <w:r>
        <w:rPr>
          <w:sz w:val="24"/>
        </w:rPr>
        <w:t xml:space="preserve"> tempore, del tecnico della Parrocchia </w:t>
      </w:r>
      <w:r w:rsidR="00990D77">
        <w:rPr>
          <w:sz w:val="24"/>
        </w:rPr>
        <w:t>o di un</w:t>
      </w:r>
      <w:r>
        <w:rPr>
          <w:sz w:val="24"/>
        </w:rPr>
        <w:t xml:space="preserve"> component</w:t>
      </w:r>
      <w:r w:rsidR="00990D77">
        <w:rPr>
          <w:sz w:val="24"/>
        </w:rPr>
        <w:t>e</w:t>
      </w:r>
      <w:r>
        <w:rPr>
          <w:sz w:val="24"/>
        </w:rPr>
        <w:t xml:space="preserve"> del Consiglio Parrocchiale per gli Affari Economici.</w:t>
      </w:r>
    </w:p>
    <w:p w:rsidR="00470684" w:rsidRDefault="00470684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Chi desiderasse informazioni e delucidazioni in merito è pregato di rivolgersi al tecnico incaricato della Parrocchia, </w:t>
      </w:r>
      <w:r w:rsidR="00990D77">
        <w:rPr>
          <w:sz w:val="24"/>
        </w:rPr>
        <w:t xml:space="preserve"> Sig. </w:t>
      </w:r>
      <w:r>
        <w:rPr>
          <w:sz w:val="24"/>
        </w:rPr>
        <w:t>………………</w:t>
      </w:r>
    </w:p>
    <w:p w:rsidR="00BF2422" w:rsidRDefault="00BF2422" w:rsidP="00BF2422">
      <w:pPr>
        <w:tabs>
          <w:tab w:val="left" w:pos="709"/>
        </w:tabs>
        <w:spacing w:line="360" w:lineRule="auto"/>
        <w:jc w:val="both"/>
        <w:rPr>
          <w:sz w:val="24"/>
        </w:rPr>
      </w:pPr>
      <w:r>
        <w:rPr>
          <w:sz w:val="24"/>
        </w:rPr>
        <w:t>N.B.:</w:t>
      </w:r>
      <w:r>
        <w:rPr>
          <w:sz w:val="24"/>
        </w:rPr>
        <w:tab/>
        <w:t>La Parrocchia proprietaria depositerà una propria offerta da valersi quale prezzo base.</w:t>
      </w:r>
    </w:p>
    <w:p w:rsidR="00470684" w:rsidRPr="00BF2422" w:rsidRDefault="00470684" w:rsidP="00470684">
      <w:pPr>
        <w:spacing w:line="360" w:lineRule="auto"/>
        <w:jc w:val="both"/>
      </w:pPr>
    </w:p>
    <w:p w:rsidR="00470684" w:rsidRDefault="00470684" w:rsidP="00470684">
      <w:pPr>
        <w:spacing w:line="360" w:lineRule="auto"/>
        <w:jc w:val="both"/>
        <w:rPr>
          <w:sz w:val="24"/>
        </w:rPr>
      </w:pPr>
      <w:r>
        <w:rPr>
          <w:sz w:val="24"/>
        </w:rPr>
        <w:t>Condizioni di pagamento:</w:t>
      </w:r>
    </w:p>
    <w:p w:rsidR="00470684" w:rsidRDefault="00470684" w:rsidP="00470684">
      <w:pPr>
        <w:tabs>
          <w:tab w:val="left" w:pos="851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>10%</w:t>
      </w:r>
      <w:r>
        <w:rPr>
          <w:sz w:val="24"/>
        </w:rPr>
        <w:tab/>
        <w:t>alla firma del compromesso di compravendita, entro gli otto giorni dall’apertura delle buste e</w:t>
      </w:r>
      <w:r w:rsidR="002B76B0">
        <w:rPr>
          <w:sz w:val="24"/>
        </w:rPr>
        <w:t xml:space="preserve"> dall’</w:t>
      </w:r>
      <w:r>
        <w:rPr>
          <w:sz w:val="24"/>
        </w:rPr>
        <w:t>aggiudicazione della licitazione;</w:t>
      </w:r>
    </w:p>
    <w:p w:rsidR="00470684" w:rsidRDefault="00470684" w:rsidP="00470684">
      <w:pPr>
        <w:tabs>
          <w:tab w:val="left" w:pos="851"/>
        </w:tabs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>saldo</w:t>
      </w:r>
      <w:r>
        <w:rPr>
          <w:sz w:val="24"/>
        </w:rPr>
        <w:tab/>
        <w:t>alla stesura dell’atto notarile di compravendita, da effettuarsi entro i sessanta giorni dall’aggiudicazione.</w:t>
      </w:r>
    </w:p>
    <w:p w:rsidR="00470684" w:rsidRPr="00470684" w:rsidRDefault="00470684" w:rsidP="00470684">
      <w:pPr>
        <w:spacing w:line="360" w:lineRule="auto"/>
        <w:ind w:left="709" w:hanging="709"/>
        <w:jc w:val="both"/>
        <w:rPr>
          <w:i/>
          <w:sz w:val="24"/>
        </w:rPr>
      </w:pPr>
      <w:r>
        <w:rPr>
          <w:i/>
          <w:sz w:val="24"/>
        </w:rPr>
        <w:t>(N.B.:</w:t>
      </w:r>
      <w:r>
        <w:rPr>
          <w:i/>
          <w:sz w:val="24"/>
        </w:rPr>
        <w:tab/>
        <w:t xml:space="preserve">diverse condizioni di pagamento si dovranno </w:t>
      </w:r>
      <w:r w:rsidR="002B76B0">
        <w:rPr>
          <w:i/>
          <w:sz w:val="24"/>
        </w:rPr>
        <w:t>stabilire</w:t>
      </w:r>
      <w:r>
        <w:rPr>
          <w:i/>
          <w:sz w:val="24"/>
        </w:rPr>
        <w:t xml:space="preserve"> di volta in volta con trattativa particolare, tenendo anche conto delle eventuali tradizioni locali)</w:t>
      </w:r>
    </w:p>
    <w:sectPr w:rsidR="00470684" w:rsidRPr="00470684" w:rsidSect="00B63E4E">
      <w:pgSz w:w="11906" w:h="16838"/>
      <w:pgMar w:top="1701" w:right="1418" w:bottom="1134" w:left="1418" w:header="17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EB" w:rsidRDefault="004969EB">
      <w:r>
        <w:separator/>
      </w:r>
    </w:p>
  </w:endnote>
  <w:endnote w:type="continuationSeparator" w:id="0">
    <w:p w:rsidR="004969EB" w:rsidRDefault="004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EB" w:rsidRDefault="004969EB">
      <w:r>
        <w:separator/>
      </w:r>
    </w:p>
  </w:footnote>
  <w:footnote w:type="continuationSeparator" w:id="0">
    <w:p w:rsidR="004969EB" w:rsidRDefault="0049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C7"/>
    <w:rsid w:val="001401C4"/>
    <w:rsid w:val="001970AA"/>
    <w:rsid w:val="001D6245"/>
    <w:rsid w:val="00251964"/>
    <w:rsid w:val="002B76B0"/>
    <w:rsid w:val="00457ED7"/>
    <w:rsid w:val="00470684"/>
    <w:rsid w:val="004969EB"/>
    <w:rsid w:val="00526709"/>
    <w:rsid w:val="005276CA"/>
    <w:rsid w:val="00561F55"/>
    <w:rsid w:val="005B7822"/>
    <w:rsid w:val="00783554"/>
    <w:rsid w:val="00821842"/>
    <w:rsid w:val="00971EA1"/>
    <w:rsid w:val="00990D77"/>
    <w:rsid w:val="009A0480"/>
    <w:rsid w:val="009D294A"/>
    <w:rsid w:val="00A014FD"/>
    <w:rsid w:val="00A51112"/>
    <w:rsid w:val="00AA481E"/>
    <w:rsid w:val="00AE2FC5"/>
    <w:rsid w:val="00B032A8"/>
    <w:rsid w:val="00B63E4E"/>
    <w:rsid w:val="00BF2422"/>
    <w:rsid w:val="00C31BA3"/>
    <w:rsid w:val="00C94734"/>
    <w:rsid w:val="00CA1A19"/>
    <w:rsid w:val="00CC23D3"/>
    <w:rsid w:val="00D4534A"/>
    <w:rsid w:val="00E23F29"/>
    <w:rsid w:val="00E539A0"/>
    <w:rsid w:val="00E542C7"/>
    <w:rsid w:val="00E87548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D59A3-12F7-40EA-B205-38D762D6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47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473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ia.noseda\Dati%20applicazioni\Microsoft\Templates\lette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lettere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Noseda</dc:creator>
  <cp:keywords/>
  <cp:lastModifiedBy>Sig.ra Stefania Noseda</cp:lastModifiedBy>
  <cp:revision>2</cp:revision>
  <cp:lastPrinted>2004-03-23T14:05:00Z</cp:lastPrinted>
  <dcterms:created xsi:type="dcterms:W3CDTF">2018-05-16T09:28:00Z</dcterms:created>
  <dcterms:modified xsi:type="dcterms:W3CDTF">2018-05-16T09:28:00Z</dcterms:modified>
</cp:coreProperties>
</file>